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1371255" w14:textId="15A955E5" w:rsidR="00855256" w:rsidRPr="00606A71" w:rsidRDefault="00F9331B" w:rsidP="00606A71">
      <w:pPr>
        <w:pStyle w:val="Date"/>
        <w:rPr>
          <w:rFonts w:ascii="Times" w:eastAsia="Cambria" w:hAnsi="Times"/>
        </w:rPr>
      </w:pPr>
      <w:sdt>
        <w:sdtPr>
          <w:rPr>
            <w:rFonts w:ascii="Times" w:hAnsi="Times"/>
          </w:rPr>
          <w:alias w:val="Date"/>
          <w:tag w:val="Date"/>
          <w:id w:val="1715129783"/>
          <w:placeholder>
            <w:docPart w:val="E8644693F4F83B49A1D25C25A035EE5A"/>
          </w:placeholder>
          <w:dataBinding w:prefixMappings="xmlns:ns0='http://purl.org/dc/elements/1.1/' xmlns:ns1='http://schemas.openxmlformats.org/package/2006/metadata/core-properties' " w:xpath="/ns1:coreProperties[1]/ns1:category[1]" w:storeItemID="{6C3C8BC8-F283-45AE-878A-BAB7291924A1}"/>
          <w:text/>
        </w:sdtPr>
        <w:sdtEndPr/>
        <w:sdtContent>
          <w:r w:rsidR="00606A71" w:rsidRPr="00606A71">
            <w:rPr>
              <w:rFonts w:ascii="Times" w:hAnsi="Times"/>
            </w:rPr>
            <w:t>March 20, 2017</w:t>
          </w:r>
        </w:sdtContent>
      </w:sdt>
    </w:p>
    <w:p w14:paraId="22238253" w14:textId="77777777" w:rsidR="00606A71" w:rsidRPr="00606A71" w:rsidRDefault="00606A71" w:rsidP="00606A71">
      <w:pPr>
        <w:widowControl w:val="0"/>
        <w:autoSpaceDE w:val="0"/>
        <w:autoSpaceDN w:val="0"/>
        <w:adjustRightInd w:val="0"/>
        <w:spacing w:after="240"/>
        <w:rPr>
          <w:rFonts w:ascii="Times" w:hAnsi="Times" w:cs="Times"/>
          <w:szCs w:val="24"/>
        </w:rPr>
      </w:pPr>
      <w:r w:rsidRPr="00606A71">
        <w:rPr>
          <w:rFonts w:ascii="Times" w:hAnsi="Times" w:cs="Georgia Bold Italic"/>
          <w:szCs w:val="24"/>
        </w:rPr>
        <w:t>To Whom It May Concern,</w:t>
      </w:r>
    </w:p>
    <w:p w14:paraId="226E890D" w14:textId="6B39095A" w:rsidR="00606A71" w:rsidRPr="00606A71" w:rsidRDefault="00606A71" w:rsidP="00606A71">
      <w:pPr>
        <w:rPr>
          <w:rFonts w:ascii="Times" w:hAnsi="Times"/>
          <w:szCs w:val="24"/>
        </w:rPr>
      </w:pPr>
      <w:r w:rsidRPr="00606A71">
        <w:rPr>
          <w:rFonts w:ascii="Times" w:hAnsi="Times"/>
          <w:szCs w:val="24"/>
        </w:rPr>
        <w:t xml:space="preserve">It is my extreme pleasure to write this letter of recommendation for </w:t>
      </w:r>
      <w:r>
        <w:rPr>
          <w:rFonts w:ascii="Times" w:hAnsi="Times"/>
          <w:szCs w:val="24"/>
        </w:rPr>
        <w:t>Kendal Reynolds</w:t>
      </w:r>
      <w:r w:rsidRPr="00606A71">
        <w:rPr>
          <w:rFonts w:ascii="Times" w:hAnsi="Times"/>
          <w:szCs w:val="24"/>
        </w:rPr>
        <w:t xml:space="preserve">. It is extremely rare occasion when I give an unconditional endorsement to hire a teacher applicant. However, </w:t>
      </w:r>
      <w:r>
        <w:rPr>
          <w:rFonts w:ascii="Times" w:hAnsi="Times"/>
          <w:szCs w:val="24"/>
        </w:rPr>
        <w:t>Ms. Reynolds</w:t>
      </w:r>
      <w:r w:rsidRPr="00606A71">
        <w:rPr>
          <w:rFonts w:ascii="Times" w:hAnsi="Times"/>
          <w:szCs w:val="24"/>
        </w:rPr>
        <w:t xml:space="preserve"> is in the top 1% of all teacher candidates. I have worked closely with her for the past several years. I have been exceptionally impressed with </w:t>
      </w:r>
      <w:r>
        <w:rPr>
          <w:rFonts w:ascii="Times" w:hAnsi="Times"/>
          <w:szCs w:val="24"/>
        </w:rPr>
        <w:t xml:space="preserve">Ms. Reynolds’ </w:t>
      </w:r>
      <w:r w:rsidRPr="00606A71">
        <w:rPr>
          <w:rFonts w:ascii="Times" w:hAnsi="Times"/>
          <w:szCs w:val="24"/>
        </w:rPr>
        <w:t xml:space="preserve">high level of professional commitment and competence in her work with parents, students, staff and administration.  </w:t>
      </w:r>
    </w:p>
    <w:p w14:paraId="058C70F9" w14:textId="77777777" w:rsidR="00606A71" w:rsidRPr="00606A71" w:rsidRDefault="00606A71" w:rsidP="00606A71">
      <w:pPr>
        <w:rPr>
          <w:rFonts w:ascii="Times" w:hAnsi="Times"/>
          <w:szCs w:val="24"/>
        </w:rPr>
      </w:pPr>
    </w:p>
    <w:p w14:paraId="77D6AB3D" w14:textId="42D0D71D" w:rsidR="00606A71" w:rsidRPr="00606A71" w:rsidRDefault="00606A71" w:rsidP="00606A71">
      <w:pPr>
        <w:rPr>
          <w:rFonts w:ascii="Times" w:hAnsi="Times"/>
          <w:szCs w:val="24"/>
        </w:rPr>
      </w:pPr>
      <w:r>
        <w:rPr>
          <w:rFonts w:ascii="Times" w:hAnsi="Times"/>
          <w:szCs w:val="24"/>
        </w:rPr>
        <w:t xml:space="preserve">Ms. Reynolds </w:t>
      </w:r>
      <w:r w:rsidRPr="00606A71">
        <w:rPr>
          <w:rFonts w:ascii="Times" w:hAnsi="Times"/>
          <w:szCs w:val="24"/>
        </w:rPr>
        <w:t>has consistently demonstrated that she is an outstanding teacher. She possesses traits that are extremely important to the make-up of an excellent teacher. She truly cares about her students and their progress. She guides her lessons to meet the needs of those students needing extra help, but also incorporates enrichment a</w:t>
      </w:r>
      <w:r>
        <w:rPr>
          <w:rFonts w:ascii="Times" w:hAnsi="Times"/>
          <w:szCs w:val="24"/>
        </w:rPr>
        <w:t>nd expansion for other students</w:t>
      </w:r>
      <w:r w:rsidRPr="00606A71">
        <w:rPr>
          <w:rFonts w:ascii="Times" w:hAnsi="Times"/>
          <w:szCs w:val="24"/>
        </w:rPr>
        <w:t xml:space="preserve">. </w:t>
      </w:r>
    </w:p>
    <w:p w14:paraId="01743881" w14:textId="77777777" w:rsidR="00606A71" w:rsidRPr="00606A71" w:rsidRDefault="00606A71" w:rsidP="00606A71">
      <w:pPr>
        <w:rPr>
          <w:rFonts w:ascii="Times" w:hAnsi="Times"/>
          <w:szCs w:val="24"/>
        </w:rPr>
      </w:pPr>
    </w:p>
    <w:p w14:paraId="62A84B5B" w14:textId="6521EEC5" w:rsidR="00606A71" w:rsidRPr="00606A71" w:rsidRDefault="00606A71" w:rsidP="00606A71">
      <w:pPr>
        <w:rPr>
          <w:rFonts w:ascii="Times" w:hAnsi="Times"/>
          <w:szCs w:val="24"/>
        </w:rPr>
      </w:pPr>
      <w:r>
        <w:rPr>
          <w:rFonts w:ascii="Times" w:hAnsi="Times"/>
          <w:szCs w:val="24"/>
        </w:rPr>
        <w:t>Ms. Reynolds</w:t>
      </w:r>
      <w:r w:rsidRPr="00606A71">
        <w:rPr>
          <w:rFonts w:ascii="Times" w:hAnsi="Times"/>
          <w:szCs w:val="24"/>
        </w:rPr>
        <w:t xml:space="preserve"> provides students with a stimulating classroom environment. She challenges them intellectually and motivates them to learn by making learning interesting. Each student’s learning styles are addressed whether it kinesthetic, auditory and/or visual. She utilizes hands-on activities, as well as creative methods and materials that she designs to stimulate her students’ natural desire to learn. She practices using a large variety of techniques and approaches to involve her students in the learning process and to develop both basic skills and higher level thinking skills, while meeting the State Standards. </w:t>
      </w:r>
    </w:p>
    <w:p w14:paraId="6D5FDF7D" w14:textId="77777777" w:rsidR="00606A71" w:rsidRPr="00606A71" w:rsidRDefault="00606A71" w:rsidP="00606A71">
      <w:pPr>
        <w:rPr>
          <w:rFonts w:ascii="Times" w:hAnsi="Times"/>
          <w:szCs w:val="24"/>
        </w:rPr>
      </w:pPr>
    </w:p>
    <w:p w14:paraId="2F0A46FE" w14:textId="6B7D3775" w:rsidR="00606A71" w:rsidRPr="00606A71" w:rsidRDefault="00606A71" w:rsidP="00606A71">
      <w:pPr>
        <w:rPr>
          <w:rFonts w:ascii="Times" w:hAnsi="Times"/>
          <w:szCs w:val="24"/>
        </w:rPr>
      </w:pPr>
      <w:r>
        <w:rPr>
          <w:rFonts w:ascii="Times" w:hAnsi="Times"/>
          <w:szCs w:val="24"/>
        </w:rPr>
        <w:t xml:space="preserve">Futhermore Ms. Reynolds has greatly enriched our school </w:t>
      </w:r>
      <w:r w:rsidR="00FF2B56">
        <w:rPr>
          <w:rFonts w:ascii="Times" w:hAnsi="Times"/>
          <w:szCs w:val="24"/>
        </w:rPr>
        <w:t xml:space="preserve">by taking a leadership role in designing activities that have built a </w:t>
      </w:r>
      <w:r>
        <w:rPr>
          <w:rFonts w:ascii="Times" w:hAnsi="Times"/>
          <w:szCs w:val="24"/>
        </w:rPr>
        <w:t>real community feel at our school. She h</w:t>
      </w:r>
      <w:r w:rsidR="00FF2B56">
        <w:rPr>
          <w:rFonts w:ascii="Times" w:hAnsi="Times"/>
          <w:szCs w:val="24"/>
        </w:rPr>
        <w:t xml:space="preserve">as made teachers feel so valued. It has changed the climate and culture of our school greatly. Teachers used each other for support. This has greatly increased the quality of our collaborations in grade level and department meetings.  </w:t>
      </w:r>
    </w:p>
    <w:p w14:paraId="30B028E4" w14:textId="77777777" w:rsidR="00606A71" w:rsidRPr="00606A71" w:rsidRDefault="00606A71" w:rsidP="00606A71">
      <w:pPr>
        <w:rPr>
          <w:rFonts w:ascii="Times" w:hAnsi="Times"/>
          <w:szCs w:val="24"/>
        </w:rPr>
      </w:pPr>
    </w:p>
    <w:p w14:paraId="711D706B" w14:textId="77777777" w:rsidR="00606A71" w:rsidRPr="00606A71" w:rsidRDefault="00606A71" w:rsidP="00606A71">
      <w:pPr>
        <w:rPr>
          <w:rFonts w:ascii="Times" w:hAnsi="Times"/>
          <w:szCs w:val="24"/>
        </w:rPr>
      </w:pPr>
      <w:r w:rsidRPr="00606A71">
        <w:rPr>
          <w:rFonts w:ascii="Times" w:hAnsi="Times"/>
          <w:szCs w:val="24"/>
        </w:rPr>
        <w:t xml:space="preserve">Without hesitation and with no reservation, you should not pass on the opportunity to hire her. She will be a valuable asset to any school organization, who is fortunate enough to employ her. </w:t>
      </w:r>
    </w:p>
    <w:p w14:paraId="116E9E8D" w14:textId="77777777" w:rsidR="00606A71" w:rsidRPr="00606A71" w:rsidRDefault="00606A71" w:rsidP="00606A71">
      <w:pPr>
        <w:rPr>
          <w:rFonts w:ascii="Times" w:hAnsi="Times"/>
          <w:szCs w:val="24"/>
        </w:rPr>
      </w:pPr>
    </w:p>
    <w:p w14:paraId="40C5F2D3" w14:textId="54B63B21" w:rsidR="00606A71" w:rsidRPr="00606A71" w:rsidRDefault="00606A71" w:rsidP="00606A71">
      <w:pPr>
        <w:rPr>
          <w:rFonts w:ascii="Times" w:eastAsia="Cambria" w:hAnsi="Times"/>
          <w:szCs w:val="24"/>
        </w:rPr>
      </w:pPr>
      <w:r w:rsidRPr="00606A71">
        <w:rPr>
          <w:rFonts w:ascii="Times" w:hAnsi="Times" w:cs="Georgia Bold Italic"/>
          <w:szCs w:val="24"/>
        </w:rPr>
        <w:t>If you have any questions, don’t hesitate to contact me. Sincerely</w:t>
      </w:r>
    </w:p>
    <w:p w14:paraId="701C2A09" w14:textId="77777777" w:rsidR="00855256" w:rsidRPr="00606A71" w:rsidRDefault="00855256" w:rsidP="00855256">
      <w:pPr>
        <w:rPr>
          <w:rFonts w:ascii="Times" w:eastAsia="Cambria" w:hAnsi="Times"/>
          <w:szCs w:val="24"/>
        </w:rPr>
      </w:pPr>
      <w:r w:rsidRPr="00606A71">
        <w:rPr>
          <w:rFonts w:ascii="Times" w:eastAsia="Cambria" w:hAnsi="Times"/>
          <w:szCs w:val="24"/>
        </w:rPr>
        <w:t xml:space="preserve">Respectfully, </w:t>
      </w:r>
    </w:p>
    <w:p w14:paraId="038598C7" w14:textId="77777777" w:rsidR="00855256" w:rsidRPr="00606A71" w:rsidRDefault="00855256" w:rsidP="00855256">
      <w:pPr>
        <w:rPr>
          <w:rFonts w:ascii="Times" w:eastAsia="Cambria" w:hAnsi="Times"/>
          <w:szCs w:val="24"/>
        </w:rPr>
      </w:pPr>
    </w:p>
    <w:p w14:paraId="520D4A12" w14:textId="77777777" w:rsidR="00855256" w:rsidRPr="00606A71" w:rsidRDefault="00855256" w:rsidP="00855256">
      <w:pPr>
        <w:spacing w:after="240" w:line="276" w:lineRule="auto"/>
        <w:rPr>
          <w:rFonts w:ascii="Times" w:eastAsia="Cambria" w:hAnsi="Times"/>
          <w:szCs w:val="24"/>
        </w:rPr>
      </w:pPr>
    </w:p>
    <w:p w14:paraId="3742C75C" w14:textId="53F2D4B4" w:rsidR="00855256" w:rsidRPr="00606A71" w:rsidRDefault="00855256" w:rsidP="00855256">
      <w:pPr>
        <w:spacing w:after="240" w:line="276" w:lineRule="auto"/>
        <w:rPr>
          <w:rFonts w:ascii="Times" w:eastAsia="Cambria" w:hAnsi="Times"/>
          <w:szCs w:val="24"/>
        </w:rPr>
      </w:pPr>
      <w:r w:rsidRPr="00606A71">
        <w:rPr>
          <w:rFonts w:ascii="Times" w:eastAsia="Cambria" w:hAnsi="Times"/>
          <w:szCs w:val="24"/>
        </w:rPr>
        <w:t xml:space="preserve">Amy L. Kinder                                                                                                                                              </w:t>
      </w:r>
      <w:r w:rsidRPr="00606A71">
        <w:rPr>
          <w:rFonts w:ascii="Times" w:hAnsi="Times"/>
          <w:szCs w:val="24"/>
        </w:rPr>
        <w:t xml:space="preserve">National Board Certified, </w:t>
      </w:r>
      <w:r w:rsidR="0059687F" w:rsidRPr="00606A71">
        <w:rPr>
          <w:rFonts w:ascii="Times" w:hAnsi="Times"/>
          <w:szCs w:val="24"/>
        </w:rPr>
        <w:t>M.Ed.</w:t>
      </w:r>
      <w:r w:rsidRPr="00606A71">
        <w:rPr>
          <w:rFonts w:ascii="Times" w:hAnsi="Times"/>
          <w:szCs w:val="24"/>
        </w:rPr>
        <w:t xml:space="preserve">                                                                                                                </w:t>
      </w:r>
      <w:r w:rsidRPr="00606A71">
        <w:rPr>
          <w:rFonts w:ascii="Times" w:eastAsia="Cambria" w:hAnsi="Times"/>
          <w:szCs w:val="24"/>
        </w:rPr>
        <w:lastRenderedPageBreak/>
        <w:t>Canyons School District Achievement Coach</w:t>
      </w:r>
    </w:p>
    <w:p w14:paraId="0BE8BBCC" w14:textId="77777777" w:rsidR="00863E57" w:rsidRPr="00606A71" w:rsidRDefault="00863E57" w:rsidP="00863E57">
      <w:pPr>
        <w:rPr>
          <w:rFonts w:ascii="Times" w:hAnsi="Times"/>
          <w:szCs w:val="24"/>
        </w:rPr>
      </w:pPr>
    </w:p>
    <w:p w14:paraId="56F3DD55" w14:textId="588CBFD9" w:rsidR="00BA59CE" w:rsidRPr="00606A71" w:rsidRDefault="00BA59CE" w:rsidP="00367F65">
      <w:pPr>
        <w:widowControl w:val="0"/>
        <w:autoSpaceDE w:val="0"/>
        <w:autoSpaceDN w:val="0"/>
        <w:adjustRightInd w:val="0"/>
        <w:rPr>
          <w:rFonts w:ascii="Times" w:hAnsi="Times"/>
          <w:szCs w:val="24"/>
        </w:rPr>
      </w:pPr>
    </w:p>
    <w:sectPr w:rsidR="00BA59CE" w:rsidRPr="00606A71" w:rsidSect="00BA59CE">
      <w:headerReference w:type="default" r:id="rId7"/>
      <w:footerReference w:type="default" r:id="rId8"/>
      <w:pgSz w:w="12240" w:h="15840"/>
      <w:pgMar w:top="3240" w:right="864" w:bottom="720"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B038D" w14:textId="77777777" w:rsidR="00F9331B" w:rsidRDefault="00F9331B" w:rsidP="00BC4379">
      <w:r>
        <w:separator/>
      </w:r>
    </w:p>
  </w:endnote>
  <w:endnote w:type="continuationSeparator" w:id="0">
    <w:p w14:paraId="5AA11FDC" w14:textId="77777777" w:rsidR="00F9331B" w:rsidRDefault="00F9331B" w:rsidP="00BC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Bold Italic">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5DFD" w14:textId="77777777" w:rsidR="00606A71" w:rsidRPr="004A22AD" w:rsidRDefault="00606A71" w:rsidP="005C33A9">
    <w:pPr>
      <w:pStyle w:val="Footer"/>
      <w:jc w:val="center"/>
      <w:rPr>
        <w:i/>
      </w:rPr>
    </w:pPr>
    <w:r w:rsidRPr="004A22AD">
      <w:rPr>
        <w:i/>
      </w:rPr>
      <w:t>Home of the Bobcats</w:t>
    </w:r>
  </w:p>
  <w:p w14:paraId="413B74C6" w14:textId="77777777" w:rsidR="00606A71" w:rsidRPr="004A22AD" w:rsidRDefault="00606A71" w:rsidP="005C33A9">
    <w:pPr>
      <w:pStyle w:val="Footer"/>
      <w:rPr>
        <w:i/>
      </w:rPr>
    </w:pPr>
    <w:r w:rsidRPr="004A22AD">
      <w:rPr>
        <w:i/>
        <w:noProof/>
        <w:lang w:eastAsia="zh-CN"/>
      </w:rPr>
      <w:drawing>
        <wp:anchor distT="0" distB="0" distL="114300" distR="114300" simplePos="0" relativeHeight="251664384" behindDoc="0" locked="0" layoutInCell="1" allowOverlap="1" wp14:anchorId="6DE109DE" wp14:editId="6D44764B">
          <wp:simplePos x="0" y="0"/>
          <wp:positionH relativeFrom="column">
            <wp:posOffset>5461000</wp:posOffset>
          </wp:positionH>
          <wp:positionV relativeFrom="paragraph">
            <wp:posOffset>-330200</wp:posOffset>
          </wp:positionV>
          <wp:extent cx="635000" cy="596900"/>
          <wp:effectExtent l="0" t="0" r="0" b="12700"/>
          <wp:wrapThrough wrapText="bothSides">
            <wp:wrapPolygon edited="0">
              <wp:start x="0" y="0"/>
              <wp:lineTo x="0" y="21140"/>
              <wp:lineTo x="20736" y="21140"/>
              <wp:lineTo x="20736" y="0"/>
              <wp:lineTo x="0" y="0"/>
            </wp:wrapPolygon>
          </wp:wrapThrough>
          <wp:docPr id="2" name="Picture 2" descr="CSD_Pasted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D_PastedGraph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2AD">
      <w:rPr>
        <w:i/>
      </w:rPr>
      <w:t xml:space="preserve">C.A.T.S. – </w:t>
    </w:r>
    <w:r w:rsidRPr="004A22AD">
      <w:rPr>
        <w:b/>
        <w:i/>
        <w:u w:val="single"/>
      </w:rPr>
      <w:t>C</w:t>
    </w:r>
    <w:r w:rsidRPr="004A22AD">
      <w:rPr>
        <w:i/>
      </w:rPr>
      <w:t xml:space="preserve">aring &amp; respectful, </w:t>
    </w:r>
    <w:r w:rsidRPr="004A22AD">
      <w:rPr>
        <w:b/>
        <w:i/>
        <w:u w:val="single"/>
      </w:rPr>
      <w:t>A</w:t>
    </w:r>
    <w:r w:rsidRPr="004A22AD">
      <w:rPr>
        <w:i/>
      </w:rPr>
      <w:t xml:space="preserve">rrive on time, </w:t>
    </w:r>
    <w:r w:rsidRPr="004A22AD">
      <w:rPr>
        <w:b/>
        <w:i/>
        <w:u w:val="single"/>
      </w:rPr>
      <w:t>T</w:t>
    </w:r>
    <w:r w:rsidRPr="004A22AD">
      <w:rPr>
        <w:i/>
      </w:rPr>
      <w:t xml:space="preserve">ake Responsibility, </w:t>
    </w:r>
    <w:r w:rsidRPr="004A22AD">
      <w:rPr>
        <w:b/>
        <w:i/>
        <w:u w:val="single"/>
      </w:rPr>
      <w:t>S</w:t>
    </w:r>
    <w:r w:rsidRPr="004A22AD">
      <w:rPr>
        <w:i/>
      </w:rPr>
      <w:t>afety first</w:t>
    </w:r>
  </w:p>
  <w:p w14:paraId="20FB9CCF" w14:textId="77777777" w:rsidR="00606A71" w:rsidRPr="005C33A9" w:rsidRDefault="00606A71" w:rsidP="005C33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0F9CB" w14:textId="77777777" w:rsidR="00F9331B" w:rsidRDefault="00F9331B" w:rsidP="00BC4379">
      <w:r>
        <w:separator/>
      </w:r>
    </w:p>
  </w:footnote>
  <w:footnote w:type="continuationSeparator" w:id="0">
    <w:p w14:paraId="3349E671" w14:textId="77777777" w:rsidR="00F9331B" w:rsidRDefault="00F9331B" w:rsidP="00BC43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49A0" w14:textId="77777777" w:rsidR="00606A71" w:rsidRPr="00343C67" w:rsidRDefault="00606A71" w:rsidP="003802E9">
    <w:pPr>
      <w:ind w:left="1260"/>
      <w:jc w:val="right"/>
      <w:rPr>
        <w:rFonts w:ascii="Arial" w:hAnsi="Arial"/>
        <w:b/>
        <w:color w:val="013194"/>
        <w:sz w:val="56"/>
        <w:szCs w:val="56"/>
      </w:rPr>
    </w:pPr>
    <w:r>
      <w:rPr>
        <w:rFonts w:ascii="Arial" w:hAnsi="Arial"/>
        <w:noProof/>
        <w:color w:val="013194"/>
        <w:lang w:eastAsia="zh-CN"/>
      </w:rPr>
      <w:drawing>
        <wp:anchor distT="0" distB="0" distL="114300" distR="114300" simplePos="0" relativeHeight="251659264" behindDoc="0" locked="0" layoutInCell="1" allowOverlap="1" wp14:anchorId="0686415F" wp14:editId="6786A0B1">
          <wp:simplePos x="0" y="0"/>
          <wp:positionH relativeFrom="column">
            <wp:posOffset>127000</wp:posOffset>
          </wp:positionH>
          <wp:positionV relativeFrom="paragraph">
            <wp:posOffset>17145</wp:posOffset>
          </wp:positionV>
          <wp:extent cx="1473200" cy="1473200"/>
          <wp:effectExtent l="0" t="0" r="0" b="0"/>
          <wp:wrapNone/>
          <wp:docPr id="1" name="Picture 1" descr="Macintosh HD:UMS Data:Logos:ph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MS Data:Logos:phot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C67">
      <w:rPr>
        <w:rFonts w:ascii="Arial" w:hAnsi="Arial"/>
        <w:b/>
        <w:color w:val="013194"/>
        <w:sz w:val="56"/>
        <w:szCs w:val="56"/>
      </w:rPr>
      <w:t>Union Middle School</w:t>
    </w:r>
  </w:p>
  <w:p w14:paraId="616F7D87" w14:textId="77777777" w:rsidR="00606A71" w:rsidRPr="003802E9" w:rsidRDefault="00606A71" w:rsidP="00307779">
    <w:pPr>
      <w:ind w:left="1260"/>
      <w:jc w:val="right"/>
      <w:rPr>
        <w:rFonts w:ascii="Arial" w:hAnsi="Arial" w:cs="Arial"/>
        <w:color w:val="262626"/>
        <w:sz w:val="28"/>
        <w:szCs w:val="28"/>
      </w:rPr>
    </w:pPr>
    <w:r w:rsidRPr="003802E9">
      <w:rPr>
        <w:rFonts w:ascii="Arial" w:hAnsi="Arial" w:cs="Arial"/>
        <w:color w:val="262626"/>
        <w:sz w:val="28"/>
        <w:szCs w:val="28"/>
      </w:rPr>
      <w:t>615 East 8000 South • Sandy Utah, 84070</w:t>
    </w:r>
  </w:p>
  <w:p w14:paraId="0D2F8E5F" w14:textId="77777777" w:rsidR="00606A71" w:rsidRPr="003802E9" w:rsidRDefault="00606A71" w:rsidP="00307779">
    <w:pPr>
      <w:ind w:left="1260"/>
      <w:jc w:val="right"/>
      <w:rPr>
        <w:rFonts w:ascii="Arial" w:hAnsi="Arial" w:cs="Arial"/>
        <w:color w:val="262626"/>
        <w:szCs w:val="24"/>
      </w:rPr>
    </w:pPr>
    <w:r w:rsidRPr="003802E9">
      <w:rPr>
        <w:rFonts w:ascii="Arial" w:hAnsi="Arial" w:cs="Arial"/>
        <w:color w:val="262626"/>
        <w:szCs w:val="24"/>
      </w:rPr>
      <w:t>Office (801) 826-7500</w:t>
    </w:r>
  </w:p>
  <w:p w14:paraId="74757C52" w14:textId="77777777" w:rsidR="00606A71" w:rsidRPr="003802E9" w:rsidRDefault="00606A71" w:rsidP="00307779">
    <w:pPr>
      <w:ind w:left="1260"/>
      <w:jc w:val="right"/>
      <w:rPr>
        <w:rFonts w:ascii="Arial" w:hAnsi="Arial" w:cs="Arial"/>
        <w:color w:val="262626"/>
        <w:sz w:val="22"/>
        <w:szCs w:val="22"/>
      </w:rPr>
    </w:pPr>
    <w:r w:rsidRPr="003802E9">
      <w:rPr>
        <w:rFonts w:ascii="Arial" w:hAnsi="Arial" w:cs="Arial"/>
        <w:color w:val="262626"/>
        <w:sz w:val="22"/>
        <w:szCs w:val="22"/>
      </w:rPr>
      <w:t>Attendance (801) 826-7510</w:t>
    </w:r>
  </w:p>
  <w:p w14:paraId="5A2F3D44" w14:textId="77777777" w:rsidR="00606A71" w:rsidRPr="003802E9" w:rsidRDefault="00606A71" w:rsidP="00307779">
    <w:pPr>
      <w:ind w:left="1260"/>
      <w:jc w:val="right"/>
      <w:rPr>
        <w:rFonts w:ascii="Arial" w:hAnsi="Arial" w:cs="Arial"/>
        <w:color w:val="262626"/>
        <w:sz w:val="22"/>
        <w:szCs w:val="22"/>
      </w:rPr>
    </w:pPr>
    <w:r w:rsidRPr="003802E9">
      <w:rPr>
        <w:rFonts w:ascii="Arial" w:hAnsi="Arial" w:cs="Arial"/>
        <w:color w:val="262626"/>
        <w:sz w:val="22"/>
        <w:szCs w:val="22"/>
      </w:rPr>
      <w:t>Counseling (801) 826-7520</w:t>
    </w:r>
  </w:p>
  <w:p w14:paraId="614E2DB2" w14:textId="77777777" w:rsidR="00606A71" w:rsidRPr="00307779" w:rsidRDefault="00606A71" w:rsidP="00307779">
    <w:pPr>
      <w:ind w:left="1260"/>
      <w:jc w:val="right"/>
      <w:rPr>
        <w:rFonts w:ascii="Arial" w:hAnsi="Arial"/>
        <w:sz w:val="20"/>
      </w:rPr>
    </w:pPr>
    <w:r>
      <w:rPr>
        <w:rFonts w:ascii="Arial" w:hAnsi="Arial"/>
        <w:sz w:val="20"/>
      </w:rPr>
      <w:t>Kelly Tauteoli</w:t>
    </w:r>
    <w:r>
      <w:rPr>
        <w:rFonts w:ascii="Arial" w:hAnsi="Arial"/>
        <w:sz w:val="20"/>
      </w:rPr>
      <w:softHyphen/>
      <w:t xml:space="preserve"> – Principal</w:t>
    </w:r>
  </w:p>
  <w:p w14:paraId="0F3BF742" w14:textId="4B73111B" w:rsidR="00606A71" w:rsidRPr="00307779" w:rsidRDefault="00606A71" w:rsidP="00307779">
    <w:pPr>
      <w:ind w:left="1260"/>
      <w:jc w:val="right"/>
      <w:rPr>
        <w:rFonts w:ascii="Arial" w:hAnsi="Arial"/>
        <w:sz w:val="20"/>
      </w:rPr>
    </w:pPr>
    <w:r>
      <w:rPr>
        <w:rFonts w:ascii="Arial" w:hAnsi="Arial"/>
        <w:sz w:val="20"/>
      </w:rPr>
      <w:t xml:space="preserve">Taylor Hansen </w:t>
    </w:r>
    <w:r w:rsidRPr="00307779">
      <w:rPr>
        <w:rFonts w:ascii="Arial" w:hAnsi="Arial"/>
        <w:sz w:val="20"/>
      </w:rPr>
      <w:t>– Asst. Principal</w:t>
    </w:r>
  </w:p>
  <w:p w14:paraId="0A89608B" w14:textId="77777777" w:rsidR="00606A71" w:rsidRPr="00307779" w:rsidRDefault="00606A71" w:rsidP="00307779">
    <w:pPr>
      <w:ind w:left="1260"/>
      <w:jc w:val="right"/>
      <w:rPr>
        <w:rFonts w:ascii="Arial" w:hAnsi="Arial"/>
        <w:sz w:val="20"/>
      </w:rPr>
    </w:pPr>
    <w:r>
      <w:rPr>
        <w:rFonts w:ascii="Arial" w:hAnsi="Arial"/>
        <w:sz w:val="20"/>
      </w:rPr>
      <w:t>Brooke Rauzon</w:t>
    </w:r>
    <w:r w:rsidRPr="00307779">
      <w:rPr>
        <w:rFonts w:ascii="Arial" w:hAnsi="Arial"/>
        <w:sz w:val="20"/>
      </w:rPr>
      <w:t xml:space="preserve"> – Asst. Principal</w:t>
    </w:r>
  </w:p>
  <w:p w14:paraId="53496580" w14:textId="77777777" w:rsidR="00606A71" w:rsidRDefault="00606A71">
    <w:pPr>
      <w:pStyle w:val="Header"/>
    </w:pPr>
    <w:r>
      <w:rPr>
        <w:rFonts w:ascii="Arial" w:hAnsi="Arial"/>
        <w:noProof/>
        <w:color w:val="013194"/>
        <w:lang w:eastAsia="zh-CN"/>
      </w:rPr>
      <w:drawing>
        <wp:anchor distT="0" distB="0" distL="114300" distR="114300" simplePos="0" relativeHeight="251658239" behindDoc="0" locked="0" layoutInCell="1" allowOverlap="1" wp14:anchorId="32CF9592" wp14:editId="60A9D1C3">
          <wp:simplePos x="0" y="0"/>
          <wp:positionH relativeFrom="column">
            <wp:posOffset>50800</wp:posOffset>
          </wp:positionH>
          <wp:positionV relativeFrom="paragraph">
            <wp:posOffset>636270</wp:posOffset>
          </wp:positionV>
          <wp:extent cx="4806950" cy="5143500"/>
          <wp:effectExtent l="0" t="0" r="0" b="12700"/>
          <wp:wrapNone/>
          <wp:docPr id="3" name="Picture 3" descr="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bcat"/>
                  <pic:cNvPicPr>
                    <a:picLocks noChangeAspect="1" noChangeArrowheads="1"/>
                  </pic:cNvPicPr>
                </pic:nvPicPr>
                <pic:blipFill>
                  <a:blip r:embed="rId2">
                    <a:lum bright="82000" contrast="-70000"/>
                    <a:alphaModFix amt="17000"/>
                    <a:extLst>
                      <a:ext uri="{28A0092B-C50C-407E-A947-70E740481C1C}">
                        <a14:useLocalDpi xmlns:a14="http://schemas.microsoft.com/office/drawing/2010/main" val="0"/>
                      </a:ext>
                    </a:extLst>
                  </a:blip>
                  <a:srcRect/>
                  <a:stretch>
                    <a:fillRect/>
                  </a:stretch>
                </pic:blipFill>
                <pic:spPr bwMode="auto">
                  <a:xfrm>
                    <a:off x="0" y="0"/>
                    <a:ext cx="4806950" cy="5143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14140"/>
    <w:multiLevelType w:val="hybridMultilevel"/>
    <w:tmpl w:val="B45CDEF6"/>
    <w:lvl w:ilvl="0" w:tplc="F8B601B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24"/>
    <w:rsid w:val="00073E40"/>
    <w:rsid w:val="000772AB"/>
    <w:rsid w:val="0010707D"/>
    <w:rsid w:val="001742B7"/>
    <w:rsid w:val="00180F24"/>
    <w:rsid w:val="001A2D9A"/>
    <w:rsid w:val="001A44D3"/>
    <w:rsid w:val="002A2813"/>
    <w:rsid w:val="00307779"/>
    <w:rsid w:val="0031207A"/>
    <w:rsid w:val="003208F9"/>
    <w:rsid w:val="00367F65"/>
    <w:rsid w:val="003802E9"/>
    <w:rsid w:val="003F68C4"/>
    <w:rsid w:val="00414B87"/>
    <w:rsid w:val="0059687F"/>
    <w:rsid w:val="005C33A9"/>
    <w:rsid w:val="005C63A8"/>
    <w:rsid w:val="005C7230"/>
    <w:rsid w:val="00606A71"/>
    <w:rsid w:val="0061081E"/>
    <w:rsid w:val="006211D8"/>
    <w:rsid w:val="0063539A"/>
    <w:rsid w:val="006367E9"/>
    <w:rsid w:val="006A058D"/>
    <w:rsid w:val="007B08AF"/>
    <w:rsid w:val="007E2FA7"/>
    <w:rsid w:val="00855256"/>
    <w:rsid w:val="00863E57"/>
    <w:rsid w:val="00887320"/>
    <w:rsid w:val="008F60B2"/>
    <w:rsid w:val="009209E3"/>
    <w:rsid w:val="0096282A"/>
    <w:rsid w:val="009B56A9"/>
    <w:rsid w:val="00A82547"/>
    <w:rsid w:val="00B0724C"/>
    <w:rsid w:val="00BA59CE"/>
    <w:rsid w:val="00BC4379"/>
    <w:rsid w:val="00C97C58"/>
    <w:rsid w:val="00CE26C7"/>
    <w:rsid w:val="00D84B98"/>
    <w:rsid w:val="00DB710B"/>
    <w:rsid w:val="00E82768"/>
    <w:rsid w:val="00E85CDB"/>
    <w:rsid w:val="00EF23AA"/>
    <w:rsid w:val="00F9331B"/>
    <w:rsid w:val="00FE5FA3"/>
    <w:rsid w:val="00FF2B5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84C85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79"/>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379"/>
    <w:pPr>
      <w:tabs>
        <w:tab w:val="center" w:pos="4320"/>
        <w:tab w:val="right" w:pos="8640"/>
      </w:tabs>
    </w:pPr>
  </w:style>
  <w:style w:type="character" w:customStyle="1" w:styleId="HeaderChar">
    <w:name w:val="Header Char"/>
    <w:basedOn w:val="DefaultParagraphFont"/>
    <w:link w:val="Header"/>
    <w:uiPriority w:val="99"/>
    <w:rsid w:val="00BC4379"/>
    <w:rPr>
      <w:sz w:val="24"/>
      <w:szCs w:val="24"/>
    </w:rPr>
  </w:style>
  <w:style w:type="paragraph" w:styleId="Footer">
    <w:name w:val="footer"/>
    <w:basedOn w:val="Normal"/>
    <w:link w:val="FooterChar"/>
    <w:uiPriority w:val="99"/>
    <w:unhideWhenUsed/>
    <w:rsid w:val="00BC4379"/>
    <w:pPr>
      <w:tabs>
        <w:tab w:val="center" w:pos="4320"/>
        <w:tab w:val="right" w:pos="8640"/>
      </w:tabs>
    </w:pPr>
  </w:style>
  <w:style w:type="character" w:customStyle="1" w:styleId="FooterChar">
    <w:name w:val="Footer Char"/>
    <w:basedOn w:val="DefaultParagraphFont"/>
    <w:link w:val="Footer"/>
    <w:uiPriority w:val="99"/>
    <w:rsid w:val="00BC4379"/>
    <w:rPr>
      <w:sz w:val="24"/>
      <w:szCs w:val="24"/>
    </w:rPr>
  </w:style>
  <w:style w:type="paragraph" w:customStyle="1" w:styleId="Default">
    <w:name w:val="Default"/>
    <w:rsid w:val="00BC4379"/>
    <w:pPr>
      <w:widowControl w:val="0"/>
      <w:autoSpaceDE w:val="0"/>
      <w:autoSpaceDN w:val="0"/>
      <w:adjustRightInd w:val="0"/>
    </w:pPr>
    <w:rPr>
      <w:rFonts w:ascii="Times New Roman" w:eastAsia="Cambria"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CE26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6C7"/>
    <w:rPr>
      <w:rFonts w:ascii="Lucida Grande" w:eastAsia="Times New Roman" w:hAnsi="Lucida Grande" w:cs="Lucida Grande"/>
      <w:sz w:val="18"/>
      <w:szCs w:val="18"/>
      <w:lang w:eastAsia="en-US"/>
    </w:rPr>
  </w:style>
  <w:style w:type="paragraph" w:styleId="Date">
    <w:name w:val="Date"/>
    <w:basedOn w:val="Normal"/>
    <w:next w:val="Normal"/>
    <w:link w:val="DateChar"/>
    <w:qFormat/>
    <w:rsid w:val="00855256"/>
    <w:pPr>
      <w:spacing w:after="480" w:line="276" w:lineRule="auto"/>
    </w:pPr>
    <w:rPr>
      <w:rFonts w:asciiTheme="minorHAnsi" w:hAnsiTheme="minorHAnsi"/>
      <w:szCs w:val="24"/>
    </w:rPr>
  </w:style>
  <w:style w:type="character" w:customStyle="1" w:styleId="DateChar">
    <w:name w:val="Date Char"/>
    <w:basedOn w:val="DefaultParagraphFont"/>
    <w:link w:val="Date"/>
    <w:rsid w:val="00855256"/>
    <w:rPr>
      <w:rFonts w:eastAsia="Times New Roman" w:cs="Times New Roman"/>
      <w:sz w:val="24"/>
      <w:szCs w:val="24"/>
      <w:lang w:eastAsia="en-US"/>
    </w:rPr>
  </w:style>
  <w:style w:type="paragraph" w:styleId="Salutation">
    <w:name w:val="Salutation"/>
    <w:basedOn w:val="Normal"/>
    <w:next w:val="Normal"/>
    <w:link w:val="SalutationChar"/>
    <w:qFormat/>
    <w:rsid w:val="00855256"/>
    <w:pPr>
      <w:spacing w:before="480" w:after="240" w:line="276" w:lineRule="auto"/>
    </w:pPr>
    <w:rPr>
      <w:rFonts w:asciiTheme="minorHAnsi" w:hAnsiTheme="minorHAnsi"/>
      <w:szCs w:val="24"/>
    </w:rPr>
  </w:style>
  <w:style w:type="character" w:customStyle="1" w:styleId="SalutationChar">
    <w:name w:val="Salutation Char"/>
    <w:basedOn w:val="DefaultParagraphFont"/>
    <w:link w:val="Salutation"/>
    <w:rsid w:val="00855256"/>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644693F4F83B49A1D25C25A035EE5A"/>
        <w:category>
          <w:name w:val="General"/>
          <w:gallery w:val="placeholder"/>
        </w:category>
        <w:types>
          <w:type w:val="bbPlcHdr"/>
        </w:types>
        <w:behaviors>
          <w:behavior w:val="content"/>
        </w:behaviors>
        <w:guid w:val="{A3A74149-A61A-874F-8E92-6439D5EF429E}"/>
      </w:docPartPr>
      <w:docPartBody>
        <w:p w:rsidR="005A7331" w:rsidRDefault="0017080E" w:rsidP="0017080E">
          <w:pPr>
            <w:pStyle w:val="E8644693F4F83B49A1D25C25A035EE5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Bold Italic">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0E"/>
    <w:rsid w:val="0017080E"/>
    <w:rsid w:val="004F058F"/>
    <w:rsid w:val="005A73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644693F4F83B49A1D25C25A035EE5A">
    <w:name w:val="E8644693F4F83B49A1D25C25A035EE5A"/>
    <w:rsid w:val="00170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2164</Characters>
  <Application>Microsoft Macintosh Word</Application>
  <DocSecurity>0</DocSecurity>
  <Lines>18</Lines>
  <Paragraphs>5</Paragraphs>
  <ScaleCrop>false</ScaleCrop>
  <Company>Canyons SD</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Hallenbeck</dc:creator>
  <cp:keywords/>
  <dc:description/>
  <cp:lastModifiedBy>Microsoft Office User</cp:lastModifiedBy>
  <cp:revision>2</cp:revision>
  <cp:lastPrinted>2017-03-10T16:04:00Z</cp:lastPrinted>
  <dcterms:created xsi:type="dcterms:W3CDTF">2017-04-21T14:45:00Z</dcterms:created>
  <dcterms:modified xsi:type="dcterms:W3CDTF">2017-04-21T14:45:00Z</dcterms:modified>
  <cp:category>March 20, 2017</cp:category>
</cp:coreProperties>
</file>